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A" w:rsidRDefault="00C625A4" w:rsidP="00C625A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56452" cy="3880237"/>
            <wp:effectExtent l="0" t="0" r="6350" b="6350"/>
            <wp:docPr id="1" name="Immagine 1" descr="W:\Andora Ult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ndora Ultr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426" cy="38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A4" w:rsidRDefault="00C625A4" w:rsidP="00C625A4">
      <w:pPr>
        <w:jc w:val="center"/>
      </w:pPr>
    </w:p>
    <w:p w:rsidR="00C625A4" w:rsidRDefault="00C625A4" w:rsidP="00C62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5A4">
        <w:rPr>
          <w:rFonts w:ascii="Times New Roman" w:hAnsi="Times New Roman" w:cs="Times New Roman"/>
          <w:b/>
          <w:sz w:val="36"/>
          <w:szCs w:val="36"/>
        </w:rPr>
        <w:t>HOTEL/ B&amp;B per Pernottamento</w:t>
      </w:r>
    </w:p>
    <w:p w:rsidR="00C625A4" w:rsidRDefault="00C625A4" w:rsidP="00C625A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AndorAmare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Rooms&amp;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Breakfst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25A4" w:rsidRPr="00C625A4" w:rsidRDefault="00C625A4" w:rsidP="00C625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b/>
          <w:bCs/>
          <w:color w:val="666666"/>
          <w:sz w:val="30"/>
          <w:szCs w:val="30"/>
          <w:lang w:eastAsia="it-IT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Via Giovanni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Rattalino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13</w:t>
      </w: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C625A4" w:rsidRPr="00C625A4" w:rsidRDefault="00C625A4" w:rsidP="00C625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17051 Andora</w:t>
      </w:r>
    </w:p>
    <w:p w:rsidR="00C625A4" w:rsidRPr="00C625A4" w:rsidRDefault="00C625A4" w:rsidP="00C625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 xml:space="preserve">    </w:t>
      </w:r>
      <w:r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 xml:space="preserve">    </w:t>
      </w: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328 314 6 959</w:t>
      </w:r>
    </w:p>
    <w:p w:rsidR="00C625A4" w:rsidRPr="00C625A4" w:rsidRDefault="00C625A4" w:rsidP="00C625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       </w:t>
      </w:r>
      <w:hyperlink r:id="rId7" w:history="1">
        <w:r w:rsidRPr="00C625A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lang w:eastAsia="it-IT"/>
          </w:rPr>
          <w:t>info@andoramare.it</w:t>
        </w:r>
      </w:hyperlink>
    </w:p>
    <w:p w:rsidR="00C625A4" w:rsidRPr="00C625A4" w:rsidRDefault="00C625A4" w:rsidP="00C625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       </w:t>
      </w:r>
      <w:hyperlink r:id="rId8" w:history="1">
        <w:r w:rsidRPr="00C625A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lang w:eastAsia="it-IT"/>
          </w:rPr>
          <w:t>www.andoramare.it</w:t>
        </w:r>
      </w:hyperlink>
    </w:p>
    <w:p w:rsidR="00C625A4" w:rsidRDefault="00C625A4" w:rsidP="00C625A4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666666"/>
          <w:sz w:val="30"/>
          <w:szCs w:val="30"/>
          <w:lang w:eastAsia="it-IT"/>
        </w:rPr>
      </w:pPr>
    </w:p>
    <w:p w:rsidR="00C625A4" w:rsidRPr="00C625A4" w:rsidRDefault="00C625A4" w:rsidP="00C625A4">
      <w:pPr>
        <w:pStyle w:val="Paragrafoelenco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Agriturismo Il Glicine</w:t>
      </w:r>
    </w:p>
    <w:p w:rsidR="00C625A4" w:rsidRPr="00C625A4" w:rsidRDefault="00C625A4" w:rsidP="00C625A4">
      <w:pPr>
        <w:pStyle w:val="Paragrafoelenco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Via A. </w:t>
      </w:r>
      <w:proofErr w:type="spellStart"/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Divizia</w:t>
      </w:r>
      <w:proofErr w:type="spellEnd"/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29</w:t>
      </w:r>
    </w:p>
    <w:p w:rsidR="00C625A4" w:rsidRPr="00C625A4" w:rsidRDefault="00C625A4" w:rsidP="00C625A4">
      <w:pPr>
        <w:pStyle w:val="Paragrafoelenco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17051 Andora</w:t>
      </w:r>
    </w:p>
    <w:p w:rsidR="00C625A4" w:rsidRPr="00C625A4" w:rsidRDefault="00C625A4" w:rsidP="00C625A4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0182.80088</w:t>
      </w:r>
    </w:p>
    <w:p w:rsidR="00C625A4" w:rsidRPr="00C625A4" w:rsidRDefault="00C625A4" w:rsidP="00C625A4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339.7824759</w:t>
      </w:r>
    </w:p>
    <w:p w:rsidR="00C625A4" w:rsidRDefault="00C625A4" w:rsidP="00C625A4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C625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380.7246538</w:t>
      </w:r>
    </w:p>
    <w:p w:rsidR="006A7ED2" w:rsidRDefault="006A7ED2" w:rsidP="006A7ED2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bookmarkStart w:id="0" w:name="_GoBack"/>
      <w:bookmarkEnd w:id="0"/>
    </w:p>
    <w:p w:rsidR="00C625A4" w:rsidRPr="00330D9A" w:rsidRDefault="00330D9A" w:rsidP="00330D9A">
      <w:pPr>
        <w:pStyle w:val="Paragrafoelenco"/>
        <w:numPr>
          <w:ilvl w:val="0"/>
          <w:numId w:val="1"/>
        </w:numPr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proofErr w:type="spellStart"/>
      <w:r w:rsidRPr="00330D9A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lastRenderedPageBreak/>
        <w:t>Albengo</w:t>
      </w:r>
      <w:proofErr w:type="spellEnd"/>
      <w:r w:rsidRPr="00330D9A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 xml:space="preserve"> La Pineta</w:t>
      </w:r>
    </w:p>
    <w:p w:rsidR="00330D9A" w:rsidRPr="00330D9A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330D9A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Via Pineta 10</w:t>
      </w:r>
    </w:p>
    <w:p w:rsidR="00330D9A" w:rsidRPr="00330D9A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330D9A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17051 Andora</w:t>
      </w:r>
    </w:p>
    <w:p w:rsidR="00330D9A" w:rsidRPr="00330D9A" w:rsidRDefault="00330D9A" w:rsidP="00330D9A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330D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0182.85043</w:t>
      </w:r>
    </w:p>
    <w:p w:rsidR="00330D9A" w:rsidRPr="00330D9A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hyperlink r:id="rId9" w:history="1">
        <w:r w:rsidRPr="00330D9A">
          <w:rPr>
            <w:rStyle w:val="Collegamentoipertestuale"/>
            <w:rFonts w:ascii="Times New Roman" w:eastAsia="MS Gothic" w:hAnsi="Times New Roman" w:cs="Times New Roman"/>
            <w:b/>
            <w:bCs/>
            <w:color w:val="auto"/>
            <w:sz w:val="36"/>
            <w:szCs w:val="36"/>
            <w:lang w:eastAsia="it-IT"/>
          </w:rPr>
          <w:t>info@pensionepineta.it</w:t>
        </w:r>
      </w:hyperlink>
    </w:p>
    <w:p w:rsidR="00330D9A" w:rsidRPr="00330D9A" w:rsidRDefault="00330D9A" w:rsidP="00330D9A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30D9A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www.albergo-lapineta.it</w:t>
      </w:r>
    </w:p>
    <w:p w:rsidR="00330D9A" w:rsidRPr="006A7ED2" w:rsidRDefault="00330D9A" w:rsidP="00330D9A">
      <w:pPr>
        <w:pStyle w:val="Paragrafoelenco"/>
        <w:numPr>
          <w:ilvl w:val="0"/>
          <w:numId w:val="1"/>
        </w:numPr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B&amp;B Dodici Lune</w:t>
      </w:r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 xml:space="preserve">Via del </w:t>
      </w:r>
      <w:proofErr w:type="spellStart"/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Lampin</w:t>
      </w:r>
      <w:proofErr w:type="spellEnd"/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 xml:space="preserve"> 12</w:t>
      </w:r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17051 Andora</w:t>
      </w:r>
    </w:p>
    <w:p w:rsidR="00330D9A" w:rsidRPr="006A7ED2" w:rsidRDefault="00330D9A" w:rsidP="00330D9A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6A7ED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0182.85658</w:t>
      </w:r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hyperlink r:id="rId10" w:history="1">
        <w:r w:rsidRPr="006A7ED2">
          <w:rPr>
            <w:rStyle w:val="Collegamentoipertestuale"/>
            <w:rFonts w:ascii="Times New Roman" w:eastAsia="MS Gothic" w:hAnsi="Times New Roman" w:cs="Times New Roman"/>
            <w:b/>
            <w:bCs/>
            <w:sz w:val="36"/>
            <w:szCs w:val="36"/>
            <w:lang w:eastAsia="it-IT"/>
          </w:rPr>
          <w:t>www.bbdodicilune.it</w:t>
        </w:r>
      </w:hyperlink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hyperlink r:id="rId11" w:history="1">
        <w:r w:rsidRPr="006A7ED2">
          <w:rPr>
            <w:rStyle w:val="Collegamentoipertestuale"/>
            <w:rFonts w:ascii="Times New Roman" w:eastAsia="MS Gothic" w:hAnsi="Times New Roman" w:cs="Times New Roman"/>
            <w:b/>
            <w:bCs/>
            <w:sz w:val="36"/>
            <w:szCs w:val="36"/>
            <w:lang w:eastAsia="it-IT"/>
          </w:rPr>
          <w:t>info@bbdodicilune.it</w:t>
        </w:r>
      </w:hyperlink>
    </w:p>
    <w:p w:rsidR="00330D9A" w:rsidRPr="006A7ED2" w:rsidRDefault="00330D9A" w:rsidP="00330D9A">
      <w:pPr>
        <w:pStyle w:val="Paragrafoelenco"/>
        <w:numPr>
          <w:ilvl w:val="0"/>
          <w:numId w:val="1"/>
        </w:numPr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Hotel dei Fiori</w:t>
      </w:r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Viale Guglielmo Marconi 78</w:t>
      </w:r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17021 Alassio</w:t>
      </w:r>
    </w:p>
    <w:p w:rsidR="00330D9A" w:rsidRPr="006A7ED2" w:rsidRDefault="00330D9A" w:rsidP="00330D9A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625A4">
        <w:rPr>
          <w:rFonts w:ascii="MS Gothic" w:eastAsia="MS Gothic" w:hAnsi="MS Gothic" w:cs="MS Gothic" w:hint="eastAsia"/>
          <w:b/>
          <w:bCs/>
          <w:sz w:val="36"/>
          <w:szCs w:val="36"/>
          <w:lang w:eastAsia="it-IT"/>
        </w:rPr>
        <w:t>☎</w:t>
      </w:r>
      <w:r w:rsidRPr="006A7ED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 0182.640519</w:t>
      </w:r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hyperlink r:id="rId12" w:history="1">
        <w:r w:rsidRPr="006A7ED2">
          <w:rPr>
            <w:rStyle w:val="Collegamentoipertestuale"/>
            <w:rFonts w:ascii="Times New Roman" w:eastAsia="MS Gothic" w:hAnsi="Times New Roman" w:cs="Times New Roman"/>
            <w:b/>
            <w:bCs/>
            <w:sz w:val="36"/>
            <w:szCs w:val="36"/>
            <w:lang w:eastAsia="it-IT"/>
          </w:rPr>
          <w:t>www.hoteldeifiori-alassio.it</w:t>
        </w:r>
      </w:hyperlink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hyperlink r:id="rId13" w:history="1">
        <w:r w:rsidRPr="006A7ED2">
          <w:rPr>
            <w:rStyle w:val="Collegamentoipertestuale"/>
            <w:rFonts w:ascii="Times New Roman" w:eastAsia="MS Gothic" w:hAnsi="Times New Roman" w:cs="Times New Roman"/>
            <w:b/>
            <w:bCs/>
            <w:sz w:val="36"/>
            <w:szCs w:val="36"/>
            <w:lang w:eastAsia="it-IT"/>
          </w:rPr>
          <w:t>info@hoteldeifiori-alassio.it</w:t>
        </w:r>
      </w:hyperlink>
    </w:p>
    <w:p w:rsidR="00330D9A" w:rsidRPr="006A7ED2" w:rsidRDefault="00330D9A" w:rsidP="00330D9A">
      <w:pPr>
        <w:pStyle w:val="Paragrafoelenco"/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Camera doppia da € 90 con colazione</w:t>
      </w:r>
    </w:p>
    <w:p w:rsidR="00330D9A" w:rsidRPr="006A7ED2" w:rsidRDefault="00330D9A" w:rsidP="00330D9A">
      <w:pPr>
        <w:pStyle w:val="Paragrafoelenc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>Camera</w:t>
      </w:r>
      <w:r w:rsidR="006A7ED2" w:rsidRPr="006A7ED2">
        <w:rPr>
          <w:rFonts w:ascii="Times New Roman" w:eastAsia="MS Gothic" w:hAnsi="Times New Roman" w:cs="Times New Roman"/>
          <w:b/>
          <w:bCs/>
          <w:sz w:val="36"/>
          <w:szCs w:val="36"/>
          <w:lang w:eastAsia="it-IT"/>
        </w:rPr>
        <w:t xml:space="preserve"> singola da € 70 con colazione</w:t>
      </w:r>
    </w:p>
    <w:p w:rsidR="00330D9A" w:rsidRDefault="00330D9A" w:rsidP="00330D9A">
      <w:pPr>
        <w:pStyle w:val="Paragrafoelenco"/>
        <w:rPr>
          <w:rFonts w:ascii="MS Gothic" w:eastAsia="MS Gothic" w:hAnsi="MS Gothic" w:cs="MS Gothic"/>
          <w:b/>
          <w:bCs/>
          <w:sz w:val="36"/>
          <w:szCs w:val="36"/>
          <w:lang w:eastAsia="it-IT"/>
        </w:rPr>
      </w:pPr>
    </w:p>
    <w:p w:rsidR="00330D9A" w:rsidRPr="00330D9A" w:rsidRDefault="00330D9A" w:rsidP="00330D9A">
      <w:pPr>
        <w:rPr>
          <w:rFonts w:ascii="MS Gothic" w:eastAsia="MS Gothic" w:hAnsi="MS Gothic" w:cs="MS Gothic"/>
          <w:b/>
          <w:bCs/>
          <w:sz w:val="36"/>
          <w:szCs w:val="36"/>
          <w:lang w:eastAsia="it-IT"/>
        </w:rPr>
      </w:pPr>
    </w:p>
    <w:p w:rsidR="00C625A4" w:rsidRPr="00C625A4" w:rsidRDefault="00C625A4" w:rsidP="00C625A4">
      <w:pPr>
        <w:pStyle w:val="Paragrafoelenco"/>
        <w:rPr>
          <w:rFonts w:ascii="Times New Roman" w:hAnsi="Times New Roman" w:cs="Times New Roman"/>
          <w:b/>
          <w:sz w:val="36"/>
          <w:szCs w:val="36"/>
        </w:rPr>
      </w:pPr>
    </w:p>
    <w:sectPr w:rsidR="00C625A4" w:rsidRPr="00C62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0AB"/>
    <w:multiLevelType w:val="hybridMultilevel"/>
    <w:tmpl w:val="01706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4"/>
    <w:rsid w:val="00151EDA"/>
    <w:rsid w:val="00330D9A"/>
    <w:rsid w:val="006A7ED2"/>
    <w:rsid w:val="00C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5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5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oramare.it" TargetMode="External"/><Relationship Id="rId13" Type="http://schemas.openxmlformats.org/officeDocument/2006/relationships/hyperlink" Target="mailto:info@hoteldeifiori-alassi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ndoramare.it" TargetMode="External"/><Relationship Id="rId12" Type="http://schemas.openxmlformats.org/officeDocument/2006/relationships/hyperlink" Target="http://www.hoteldeifiori-alass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bbdodicilu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dodicilu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ensionepine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2020-09-26T13:10:00Z</dcterms:created>
  <dcterms:modified xsi:type="dcterms:W3CDTF">2020-09-26T13:32:00Z</dcterms:modified>
</cp:coreProperties>
</file>